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E0" w:rsidRDefault="00E2091D">
      <w:pPr>
        <w:spacing w:after="0" w:line="240" w:lineRule="auto"/>
        <w:rPr>
          <w:rFonts w:ascii="Arial" w:eastAsia="Arial" w:hAnsi="Arial" w:cs="Arial"/>
          <w:sz w:val="28"/>
        </w:rPr>
      </w:pPr>
      <w:bookmarkStart w:id="0" w:name="_GoBack"/>
      <w:bookmarkEnd w:id="0"/>
      <w:r>
        <w:rPr>
          <w:rFonts w:ascii="Arial" w:eastAsia="Arial" w:hAnsi="Arial" w:cs="Arial"/>
          <w:sz w:val="28"/>
        </w:rPr>
        <w:t>Borough of Mountain Lakes</w:t>
      </w:r>
    </w:p>
    <w:p w:rsidR="00DC21E0" w:rsidRDefault="00E2091D">
      <w:pPr>
        <w:spacing w:after="0" w:line="240" w:lineRule="auto"/>
        <w:rPr>
          <w:rFonts w:ascii="Arial" w:eastAsia="Arial" w:hAnsi="Arial" w:cs="Arial"/>
          <w:sz w:val="28"/>
        </w:rPr>
      </w:pPr>
      <w:r>
        <w:rPr>
          <w:rFonts w:ascii="Arial" w:eastAsia="Arial" w:hAnsi="Arial" w:cs="Arial"/>
          <w:sz w:val="28"/>
        </w:rPr>
        <w:t>Lakes Management Advisory Committee Meeting</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sz w:val="28"/>
        </w:rPr>
      </w:pPr>
      <w:r>
        <w:rPr>
          <w:rFonts w:ascii="Arial" w:eastAsia="Arial" w:hAnsi="Arial" w:cs="Arial"/>
          <w:sz w:val="28"/>
        </w:rPr>
        <w:t>July 1, 2014</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b/>
          <w:sz w:val="28"/>
        </w:rPr>
      </w:pPr>
      <w:r>
        <w:rPr>
          <w:rFonts w:ascii="Arial" w:eastAsia="Arial" w:hAnsi="Arial" w:cs="Arial"/>
          <w:b/>
          <w:sz w:val="28"/>
        </w:rPr>
        <w:t>Present</w:t>
      </w:r>
    </w:p>
    <w:p w:rsidR="00DC21E0" w:rsidRDefault="00E2091D">
      <w:pPr>
        <w:spacing w:after="0" w:line="240" w:lineRule="auto"/>
        <w:rPr>
          <w:rFonts w:ascii="Arial" w:eastAsia="Arial" w:hAnsi="Arial" w:cs="Arial"/>
          <w:sz w:val="28"/>
        </w:rPr>
      </w:pPr>
      <w:r>
        <w:rPr>
          <w:rFonts w:ascii="Arial" w:eastAsia="Arial" w:hAnsi="Arial" w:cs="Arial"/>
          <w:sz w:val="28"/>
        </w:rPr>
        <w:t>Chair: Susan Ferguson</w:t>
      </w:r>
    </w:p>
    <w:p w:rsidR="00DC21E0" w:rsidRDefault="00E2091D">
      <w:pPr>
        <w:spacing w:after="0" w:line="240" w:lineRule="auto"/>
        <w:rPr>
          <w:rFonts w:ascii="Arial" w:eastAsia="Arial" w:hAnsi="Arial" w:cs="Arial"/>
          <w:sz w:val="28"/>
        </w:rPr>
      </w:pPr>
      <w:r>
        <w:rPr>
          <w:rFonts w:ascii="Arial" w:eastAsia="Arial" w:hAnsi="Arial" w:cs="Arial"/>
          <w:sz w:val="28"/>
        </w:rPr>
        <w:t>Members: Bailey, Dewing, Kuehm, Mesicek, Wexler</w:t>
      </w:r>
    </w:p>
    <w:p w:rsidR="00DC21E0" w:rsidRDefault="00E2091D">
      <w:pPr>
        <w:spacing w:after="0" w:line="240" w:lineRule="auto"/>
        <w:rPr>
          <w:rFonts w:ascii="Arial" w:eastAsia="Arial" w:hAnsi="Arial" w:cs="Arial"/>
          <w:sz w:val="28"/>
        </w:rPr>
      </w:pPr>
      <w:r>
        <w:rPr>
          <w:rFonts w:ascii="Arial" w:eastAsia="Arial" w:hAnsi="Arial" w:cs="Arial"/>
          <w:sz w:val="28"/>
        </w:rPr>
        <w:t>Manager: Robert Tovo</w:t>
      </w:r>
    </w:p>
    <w:p w:rsidR="00DC21E0" w:rsidRDefault="00E2091D">
      <w:pPr>
        <w:spacing w:after="0" w:line="240" w:lineRule="auto"/>
        <w:rPr>
          <w:rFonts w:ascii="Arial" w:eastAsia="Arial" w:hAnsi="Arial" w:cs="Arial"/>
          <w:sz w:val="28"/>
        </w:rPr>
      </w:pPr>
      <w:r>
        <w:rPr>
          <w:rFonts w:ascii="Arial" w:eastAsia="Arial" w:hAnsi="Arial" w:cs="Arial"/>
          <w:sz w:val="28"/>
        </w:rPr>
        <w:t>Council Liaison:  Not present</w:t>
      </w:r>
    </w:p>
    <w:p w:rsidR="00DC21E0" w:rsidRDefault="00E2091D">
      <w:pPr>
        <w:spacing w:after="0" w:line="240" w:lineRule="auto"/>
        <w:rPr>
          <w:rFonts w:ascii="Arial" w:eastAsia="Arial" w:hAnsi="Arial" w:cs="Arial"/>
          <w:sz w:val="28"/>
        </w:rPr>
      </w:pPr>
      <w:r>
        <w:rPr>
          <w:rFonts w:ascii="Arial" w:eastAsia="Arial" w:hAnsi="Arial" w:cs="Arial"/>
          <w:sz w:val="28"/>
        </w:rPr>
        <w:t>Allied Biological: Glenn Sullivan</w:t>
      </w:r>
    </w:p>
    <w:p w:rsidR="00DC21E0" w:rsidRDefault="00E2091D">
      <w:pPr>
        <w:spacing w:after="0" w:line="240" w:lineRule="auto"/>
        <w:rPr>
          <w:rFonts w:ascii="Arial" w:eastAsia="Arial" w:hAnsi="Arial" w:cs="Arial"/>
          <w:sz w:val="28"/>
        </w:rPr>
      </w:pPr>
      <w:r>
        <w:rPr>
          <w:rFonts w:ascii="Arial" w:eastAsia="Arial" w:hAnsi="Arial" w:cs="Arial"/>
          <w:sz w:val="28"/>
        </w:rPr>
        <w:t>Environmental Commission: Not present</w:t>
      </w:r>
    </w:p>
    <w:p w:rsidR="00DC21E0" w:rsidRDefault="00E2091D">
      <w:pPr>
        <w:spacing w:after="0" w:line="240" w:lineRule="auto"/>
        <w:rPr>
          <w:rFonts w:ascii="Arial" w:eastAsia="Arial" w:hAnsi="Arial" w:cs="Arial"/>
          <w:sz w:val="28"/>
        </w:rPr>
      </w:pPr>
      <w:r>
        <w:rPr>
          <w:rFonts w:ascii="Arial" w:eastAsia="Arial" w:hAnsi="Arial" w:cs="Arial"/>
          <w:sz w:val="28"/>
        </w:rPr>
        <w:t>Student member:  Not present</w:t>
      </w:r>
    </w:p>
    <w:p w:rsidR="00DC21E0" w:rsidRDefault="00E2091D">
      <w:pPr>
        <w:spacing w:after="0" w:line="240" w:lineRule="auto"/>
        <w:rPr>
          <w:rFonts w:ascii="Arial" w:eastAsia="Arial" w:hAnsi="Arial" w:cs="Arial"/>
          <w:sz w:val="28"/>
        </w:rPr>
      </w:pPr>
      <w:r>
        <w:rPr>
          <w:rFonts w:ascii="Arial" w:eastAsia="Arial" w:hAnsi="Arial" w:cs="Arial"/>
          <w:sz w:val="28"/>
        </w:rPr>
        <w:t>Opened at 7:32</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b/>
          <w:sz w:val="28"/>
        </w:rPr>
      </w:pPr>
      <w:r>
        <w:rPr>
          <w:rFonts w:ascii="Arial" w:eastAsia="Arial" w:hAnsi="Arial" w:cs="Arial"/>
          <w:b/>
          <w:sz w:val="28"/>
        </w:rPr>
        <w:t>Chair</w:t>
      </w:r>
    </w:p>
    <w:p w:rsidR="00DC21E0" w:rsidRDefault="00E2091D">
      <w:pPr>
        <w:numPr>
          <w:ilvl w:val="0"/>
          <w:numId w:val="1"/>
        </w:numPr>
        <w:tabs>
          <w:tab w:val="left" w:pos="720"/>
        </w:tabs>
        <w:spacing w:after="0" w:line="240" w:lineRule="auto"/>
        <w:ind w:left="720" w:hanging="360"/>
        <w:rPr>
          <w:rFonts w:ascii="Arial" w:eastAsia="Arial" w:hAnsi="Arial" w:cs="Arial"/>
          <w:sz w:val="28"/>
        </w:rPr>
      </w:pPr>
      <w:r>
        <w:rPr>
          <w:rFonts w:ascii="Arial" w:eastAsia="Arial" w:hAnsi="Arial" w:cs="Arial"/>
          <w:sz w:val="28"/>
        </w:rPr>
        <w:t>June NOM approved</w:t>
      </w:r>
    </w:p>
    <w:p w:rsidR="00DC21E0" w:rsidRDefault="00E2091D">
      <w:pPr>
        <w:numPr>
          <w:ilvl w:val="0"/>
          <w:numId w:val="1"/>
        </w:numPr>
        <w:tabs>
          <w:tab w:val="left" w:pos="720"/>
        </w:tabs>
        <w:spacing w:after="0" w:line="240" w:lineRule="auto"/>
        <w:ind w:left="720" w:hanging="360"/>
        <w:rPr>
          <w:rFonts w:ascii="Arial" w:eastAsia="Arial" w:hAnsi="Arial" w:cs="Arial"/>
          <w:sz w:val="28"/>
        </w:rPr>
      </w:pPr>
      <w:r>
        <w:rPr>
          <w:rFonts w:ascii="Arial" w:eastAsia="Arial" w:hAnsi="Arial" w:cs="Arial"/>
          <w:sz w:val="28"/>
        </w:rPr>
        <w:t>Moved to the Manager’s Report</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sz w:val="28"/>
        </w:rPr>
      </w:pPr>
      <w:r>
        <w:rPr>
          <w:rFonts w:ascii="Arial" w:eastAsia="Arial" w:hAnsi="Arial" w:cs="Arial"/>
          <w:b/>
          <w:sz w:val="28"/>
        </w:rPr>
        <w:t>Manager’s</w:t>
      </w:r>
      <w:r>
        <w:rPr>
          <w:rFonts w:ascii="Arial" w:eastAsia="Arial" w:hAnsi="Arial" w:cs="Arial"/>
          <w:sz w:val="28"/>
        </w:rPr>
        <w:t xml:space="preserve"> </w:t>
      </w:r>
      <w:r>
        <w:rPr>
          <w:rFonts w:ascii="Arial" w:eastAsia="Arial" w:hAnsi="Arial" w:cs="Arial"/>
          <w:b/>
          <w:sz w:val="28"/>
        </w:rPr>
        <w:t>Report</w:t>
      </w:r>
    </w:p>
    <w:p w:rsidR="00DC21E0" w:rsidRDefault="00E2091D">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Very few Canada geese seen so far this </w:t>
      </w:r>
      <w:proofErr w:type="gramStart"/>
      <w:r>
        <w:rPr>
          <w:rFonts w:ascii="Arial" w:eastAsia="Arial" w:hAnsi="Arial" w:cs="Arial"/>
          <w:sz w:val="28"/>
        </w:rPr>
        <w:t>year,</w:t>
      </w:r>
      <w:proofErr w:type="gramEnd"/>
      <w:r>
        <w:rPr>
          <w:rFonts w:ascii="Arial" w:eastAsia="Arial" w:hAnsi="Arial" w:cs="Arial"/>
          <w:sz w:val="28"/>
        </w:rPr>
        <w:t xml:space="preserve"> may be due to delayed migration.</w:t>
      </w:r>
    </w:p>
    <w:p w:rsidR="00DC21E0" w:rsidRDefault="00E2091D">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Received complaint from</w:t>
      </w:r>
      <w:r>
        <w:rPr>
          <w:rFonts w:ascii="Arial" w:eastAsia="Arial" w:hAnsi="Arial" w:cs="Arial"/>
          <w:sz w:val="28"/>
        </w:rPr>
        <w:t xml:space="preserve"> a waterfront resident near Midvale Boat Dock about the lake water level being too high. Last water level observed by DPW was below 499.6 feet (elevation above mean high sea level). </w:t>
      </w:r>
    </w:p>
    <w:p w:rsidR="00DC21E0" w:rsidRDefault="00E2091D">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Borough added new sand to Island Beach. This included addition of sand on</w:t>
      </w:r>
      <w:r>
        <w:rPr>
          <w:rFonts w:ascii="Arial" w:eastAsia="Arial" w:hAnsi="Arial" w:cs="Arial"/>
          <w:sz w:val="28"/>
        </w:rPr>
        <w:t xml:space="preserve"> the north-western side outside the stone wall to allow beaching of boats for the Summer Sailing Camp. </w:t>
      </w:r>
    </w:p>
    <w:p w:rsidR="00DC21E0" w:rsidRDefault="00E2091D">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Cove Park replanting will be done with plants selected from those which faired the best from the initial planting as well as with some new hardscape plants. It is scheduled to be done in August. At this time the Borough is not planning to install fencing f</w:t>
      </w:r>
      <w:r>
        <w:rPr>
          <w:rFonts w:ascii="Arial" w:eastAsia="Arial" w:hAnsi="Arial" w:cs="Arial"/>
          <w:sz w:val="28"/>
        </w:rPr>
        <w:t xml:space="preserve">or protection, but is prepared to provide it if necessary. </w:t>
      </w:r>
    </w:p>
    <w:p w:rsidR="00DC21E0" w:rsidRDefault="00E2091D">
      <w:pPr>
        <w:numPr>
          <w:ilvl w:val="0"/>
          <w:numId w:val="2"/>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Maintenance work for Midvale Boat Dock is scheduled for beginning of fall. It will include rehabilitation of boat racks. Suggestion was made to also install boat racks at Crystal Lake.   </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sz w:val="28"/>
        </w:rPr>
      </w:pPr>
      <w:r>
        <w:rPr>
          <w:rFonts w:ascii="Arial" w:eastAsia="Arial" w:hAnsi="Arial" w:cs="Arial"/>
          <w:b/>
          <w:sz w:val="28"/>
        </w:rPr>
        <w:t xml:space="preserve">Allied </w:t>
      </w:r>
      <w:r>
        <w:rPr>
          <w:rFonts w:ascii="Arial" w:eastAsia="Arial" w:hAnsi="Arial" w:cs="Arial"/>
          <w:b/>
          <w:sz w:val="28"/>
        </w:rPr>
        <w:t>Biological</w:t>
      </w:r>
    </w:p>
    <w:p w:rsidR="00DC21E0" w:rsidRDefault="00E2091D">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lastRenderedPageBreak/>
        <w:t>Most recent treatment was done on Crystal Lake and south side of Mountain Lake. Copper sulfate was used.</w:t>
      </w:r>
    </w:p>
    <w:p w:rsidR="00DC21E0" w:rsidRDefault="00E2091D">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Wildwood Lake is in need for treatment for algae soon. Algae observed in all lakes. </w:t>
      </w:r>
    </w:p>
    <w:p w:rsidR="00DC21E0" w:rsidRDefault="00E2091D">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Planning next week for touch up treatment with Clipper </w:t>
      </w:r>
      <w:r>
        <w:rPr>
          <w:rFonts w:ascii="Arial" w:eastAsia="Arial" w:hAnsi="Arial" w:cs="Arial"/>
          <w:sz w:val="28"/>
        </w:rPr>
        <w:t xml:space="preserve">in Birchwood Lake to control growth of water lilies. </w:t>
      </w:r>
    </w:p>
    <w:p w:rsidR="00DC21E0" w:rsidRDefault="00E2091D">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Treatment of Mountain Lake with Alum is planned for middle of July. Second treatment with Alum for Wildwood Lake is planned to be done in August. </w:t>
      </w:r>
    </w:p>
    <w:p w:rsidR="00DC21E0" w:rsidRDefault="00E2091D">
      <w:pPr>
        <w:numPr>
          <w:ilvl w:val="0"/>
          <w:numId w:val="3"/>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Patches of purple loosestrife observed at Sunset Lake. </w:t>
      </w:r>
      <w:r>
        <w:rPr>
          <w:rFonts w:ascii="Arial" w:eastAsia="Arial" w:hAnsi="Arial" w:cs="Arial"/>
          <w:sz w:val="28"/>
        </w:rPr>
        <w:t xml:space="preserve">This plant is hard to control. Spraying with herbicide may be done on selective basis. </w:t>
      </w:r>
    </w:p>
    <w:p w:rsidR="00DC21E0" w:rsidRDefault="00E2091D">
      <w:pPr>
        <w:numPr>
          <w:ilvl w:val="0"/>
          <w:numId w:val="3"/>
        </w:numPr>
        <w:tabs>
          <w:tab w:val="left" w:pos="720"/>
        </w:tabs>
        <w:spacing w:after="0" w:line="240" w:lineRule="auto"/>
        <w:ind w:left="720" w:hanging="360"/>
        <w:rPr>
          <w:rFonts w:ascii="Arial" w:eastAsia="Arial" w:hAnsi="Arial" w:cs="Arial"/>
          <w:sz w:val="28"/>
        </w:rPr>
      </w:pPr>
      <w:proofErr w:type="spellStart"/>
      <w:r>
        <w:rPr>
          <w:rFonts w:ascii="Arial" w:eastAsia="Arial" w:hAnsi="Arial" w:cs="Arial"/>
          <w:sz w:val="28"/>
        </w:rPr>
        <w:t>Secchi</w:t>
      </w:r>
      <w:proofErr w:type="spellEnd"/>
      <w:r>
        <w:rPr>
          <w:rFonts w:ascii="Arial" w:eastAsia="Arial" w:hAnsi="Arial" w:cs="Arial"/>
          <w:sz w:val="28"/>
        </w:rPr>
        <w:t xml:space="preserve"> disk clarity in Birchwood Lake is about 6 feet. Dissolved oxygen levels are very low.  </w:t>
      </w: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b/>
          <w:sz w:val="28"/>
        </w:rPr>
      </w:pPr>
      <w:r>
        <w:rPr>
          <w:rFonts w:ascii="Arial" w:eastAsia="Arial" w:hAnsi="Arial" w:cs="Arial"/>
          <w:b/>
          <w:sz w:val="28"/>
        </w:rPr>
        <w:t>New Business</w:t>
      </w:r>
    </w:p>
    <w:p w:rsidR="00DC21E0" w:rsidRDefault="00E2091D">
      <w:pPr>
        <w:numPr>
          <w:ilvl w:val="0"/>
          <w:numId w:val="4"/>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Suggestion was made to add sand to the boat launch at Cove </w:t>
      </w:r>
      <w:r>
        <w:rPr>
          <w:rFonts w:ascii="Arial" w:eastAsia="Arial" w:hAnsi="Arial" w:cs="Arial"/>
          <w:sz w:val="28"/>
        </w:rPr>
        <w:t xml:space="preserve">Park to enable smoother launching of vessels which some people drag, such as kayaks. </w:t>
      </w:r>
    </w:p>
    <w:p w:rsidR="00DC21E0" w:rsidRDefault="00E2091D">
      <w:pPr>
        <w:numPr>
          <w:ilvl w:val="0"/>
          <w:numId w:val="4"/>
        </w:numPr>
        <w:tabs>
          <w:tab w:val="left" w:pos="720"/>
        </w:tabs>
        <w:spacing w:after="0" w:line="240" w:lineRule="auto"/>
        <w:ind w:left="720" w:hanging="360"/>
        <w:rPr>
          <w:rFonts w:ascii="Arial" w:eastAsia="Arial" w:hAnsi="Arial" w:cs="Arial"/>
          <w:sz w:val="28"/>
        </w:rPr>
      </w:pPr>
      <w:r>
        <w:rPr>
          <w:rFonts w:ascii="Arial" w:eastAsia="Arial" w:hAnsi="Arial" w:cs="Arial"/>
          <w:sz w:val="28"/>
        </w:rPr>
        <w:t xml:space="preserve">Discussion about replanting Borough owned buffer zone along the waterfront property on the right side of Cove Park facing the lake. </w:t>
      </w:r>
    </w:p>
    <w:p w:rsidR="00DC21E0" w:rsidRDefault="00DC21E0">
      <w:pPr>
        <w:spacing w:after="0" w:line="240" w:lineRule="auto"/>
        <w:rPr>
          <w:rFonts w:ascii="Arial" w:eastAsia="Arial" w:hAnsi="Arial" w:cs="Arial"/>
          <w:sz w:val="28"/>
        </w:rPr>
      </w:pPr>
    </w:p>
    <w:p w:rsidR="00DC21E0" w:rsidRDefault="00DC21E0">
      <w:pPr>
        <w:spacing w:after="0" w:line="240" w:lineRule="auto"/>
        <w:rPr>
          <w:rFonts w:ascii="Arial" w:eastAsia="Arial" w:hAnsi="Arial" w:cs="Arial"/>
          <w:sz w:val="28"/>
        </w:rPr>
      </w:pPr>
    </w:p>
    <w:p w:rsidR="00DC21E0" w:rsidRDefault="00E2091D">
      <w:pPr>
        <w:spacing w:after="0" w:line="240" w:lineRule="auto"/>
        <w:rPr>
          <w:rFonts w:ascii="Arial" w:eastAsia="Arial" w:hAnsi="Arial" w:cs="Arial"/>
          <w:sz w:val="28"/>
        </w:rPr>
      </w:pPr>
      <w:r>
        <w:rPr>
          <w:rFonts w:ascii="Arial" w:eastAsia="Arial" w:hAnsi="Arial" w:cs="Arial"/>
          <w:sz w:val="28"/>
        </w:rPr>
        <w:t>Adjourned 8:20 PM</w:t>
      </w:r>
    </w:p>
    <w:p w:rsidR="00DC21E0" w:rsidRDefault="00E2091D">
      <w:pPr>
        <w:spacing w:after="0" w:line="240" w:lineRule="auto"/>
        <w:rPr>
          <w:rFonts w:ascii="Arial" w:eastAsia="Arial" w:hAnsi="Arial" w:cs="Arial"/>
          <w:sz w:val="28"/>
        </w:rPr>
      </w:pPr>
      <w:r>
        <w:rPr>
          <w:rFonts w:ascii="Arial" w:eastAsia="Arial" w:hAnsi="Arial" w:cs="Arial"/>
          <w:sz w:val="28"/>
        </w:rPr>
        <w:t>Next meeting August 5, 2014</w:t>
      </w:r>
    </w:p>
    <w:sectPr w:rsidR="00DC21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D04"/>
    <w:multiLevelType w:val="multilevel"/>
    <w:tmpl w:val="B238A0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14781C"/>
    <w:multiLevelType w:val="multilevel"/>
    <w:tmpl w:val="1CB6B5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280686"/>
    <w:multiLevelType w:val="multilevel"/>
    <w:tmpl w:val="D0EEB1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2150ED4"/>
    <w:multiLevelType w:val="multilevel"/>
    <w:tmpl w:val="1FDE0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E0"/>
    <w:rsid w:val="00DC21E0"/>
    <w:rsid w:val="00E20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Reilly</dc:creator>
  <cp:lastModifiedBy>Michele Reilly</cp:lastModifiedBy>
  <cp:revision>2</cp:revision>
  <dcterms:created xsi:type="dcterms:W3CDTF">2014-07-09T16:58:00Z</dcterms:created>
  <dcterms:modified xsi:type="dcterms:W3CDTF">2014-07-09T16:58:00Z</dcterms:modified>
</cp:coreProperties>
</file>